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95AC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Hans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：</w:t>
      </w:r>
    </w:p>
    <w:p w14:paraId="785D3CC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专业接收转专业名额及限制条件一览表</w:t>
      </w:r>
    </w:p>
    <w:tbl>
      <w:tblPr>
        <w:tblStyle w:val="2"/>
        <w:tblW w:w="10875" w:type="dxa"/>
        <w:tblInd w:w="-120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97"/>
        <w:gridCol w:w="818"/>
        <w:gridCol w:w="1116"/>
        <w:gridCol w:w="648"/>
        <w:gridCol w:w="756"/>
        <w:gridCol w:w="756"/>
        <w:gridCol w:w="5494"/>
      </w:tblGrid>
      <w:tr w14:paraId="53A9ED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0B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学院代码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C7B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4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3A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8C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拟接收名额</w:t>
            </w:r>
          </w:p>
        </w:tc>
        <w:tc>
          <w:tcPr>
            <w:tcW w:w="7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7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接收限制条件</w:t>
            </w:r>
          </w:p>
        </w:tc>
      </w:tr>
      <w:tr w14:paraId="7F7076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4F0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3F2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A23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093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F95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4A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专业来源范围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1E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文理科限制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19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其他条件</w:t>
            </w:r>
          </w:p>
        </w:tc>
      </w:tr>
      <w:tr w14:paraId="66793E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DD8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0208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F8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高级翻译学院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32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翻译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6F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外国语言文学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05E2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79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除艺术类专业外所有专业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38F6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2E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笔试或面试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成绩低于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不予录取</w:t>
            </w:r>
          </w:p>
        </w:tc>
      </w:tr>
    </w:tbl>
    <w:p w14:paraId="40E257A2"/>
    <w:p w14:paraId="125BB41A"/>
    <w:p w14:paraId="4C02B5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B572FD-BBA8-49A7-ABEB-966E412B433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95B2A15-C0FF-4522-8EFF-864E378288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21C712-91C9-4970-A3EC-77B74C0B5A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I3OTRjYjVmNTA2ZmViNmU3MjMyZmNkZTVkZmEifQ=="/>
  </w:docVars>
  <w:rsids>
    <w:rsidRoot w:val="42936359"/>
    <w:rsid w:val="1D410529"/>
    <w:rsid w:val="343D4925"/>
    <w:rsid w:val="3D034E27"/>
    <w:rsid w:val="42936359"/>
    <w:rsid w:val="6A615B70"/>
    <w:rsid w:val="6F8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0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2023-06-08T06:36:00Z</dcterms:created>
  <dc:creator>汪琛</dc:creator>
  <cp:lastModifiedBy>许琳琳</cp:lastModifiedBy>
  <cp:lastPrinted>2025-12-01T06:36:00Z</cp:lastPrinted>
  <dcterms:modified xsi:type="dcterms:W3CDTF">2025-12-12T02:21:43Z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FF7C598ED6E54B3EA81F5B1E65FD272D_13</vt:lpwstr>
  </property>
  <property fmtid="{D5CDD505-2E9C-101B-9397-08002B2CF9AE}" pid="4" name="KSOTemplateDocerSaveRecord">
    <vt:lpwstr>eyJoZGlkIjoiMGNiYmIwNDVjYWVmNjVhOTgzNDU5OWVjMThmMjk4ZGIiLCJ1c2VySWQiOiIxNzQ4NDkwMDkyIn0=</vt:lpwstr>
  </property>
</Properties>
</file>